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712" w:firstLineChars="200"/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招聘岗位：专技岗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>1         招聘人数1人        进入体检人数：1人</w:t>
      </w:r>
    </w:p>
    <w:tbl>
      <w:tblPr>
        <w:tblStyle w:val="3"/>
        <w:tblW w:w="11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88"/>
        <w:gridCol w:w="2010"/>
        <w:gridCol w:w="2160"/>
        <w:gridCol w:w="208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面试成绩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总成绩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金馥瑞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20210101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82.40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82.40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熊慧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20210102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80.20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80.20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32" w:firstLineChars="200"/>
        <w:jc w:val="both"/>
        <w:rPr>
          <w:rFonts w:hint="eastAsia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AndChars" w:linePitch="579" w:charSpace="-842"/>
        </w:sect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712" w:firstLineChars="200"/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招聘岗位：专技岗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>2         招聘人数1人        进入体检人数：1人</w:t>
      </w:r>
    </w:p>
    <w:tbl>
      <w:tblPr>
        <w:tblStyle w:val="3"/>
        <w:tblW w:w="11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88"/>
        <w:gridCol w:w="2010"/>
        <w:gridCol w:w="2160"/>
        <w:gridCol w:w="208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谭奥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20210202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62.20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62.20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</w:tbl>
    <w:p>
      <w:pPr>
        <w:spacing w:line="576" w:lineRule="exact"/>
        <w:ind w:firstLine="632" w:firstLineChars="200"/>
        <w:jc w:val="both"/>
        <w:rPr>
          <w:rFonts w:hint="eastAsia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AndChars" w:linePitch="579" w:charSpace="-842"/>
        </w:sectPr>
      </w:pPr>
      <w:r>
        <w:rPr>
          <w:rFonts w:hint="eastAsia"/>
          <w:lang w:eastAsia="zh-CN"/>
        </w:rPr>
        <w:t>注：面试成绩即为总成绩。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天津市食品安全检测技术研究院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考核成绩单</w:t>
      </w:r>
    </w:p>
    <w:p>
      <w:pPr>
        <w:rPr>
          <w:rFonts w:hint="eastAsia"/>
          <w:lang w:eastAsia="zh-CN"/>
        </w:rPr>
      </w:pPr>
    </w:p>
    <w:p>
      <w:pPr>
        <w:ind w:firstLine="712" w:firstLineChars="200"/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招聘岗位：专技岗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>3         招聘人数1人        进入体检人数：1人</w:t>
      </w:r>
    </w:p>
    <w:tbl>
      <w:tblPr>
        <w:tblStyle w:val="3"/>
        <w:tblW w:w="11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88"/>
        <w:gridCol w:w="2010"/>
        <w:gridCol w:w="2160"/>
        <w:gridCol w:w="208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孙亚范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20210303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89.20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89.20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勇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20210302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86.20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86.20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肖亚兵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20210301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76.00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76.00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76" w:lineRule="exact"/>
        <w:ind w:firstLine="632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注：面试成绩即为总成绩。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5E99"/>
    <w:rsid w:val="02631180"/>
    <w:rsid w:val="104E2D23"/>
    <w:rsid w:val="14004843"/>
    <w:rsid w:val="1D9B5E99"/>
    <w:rsid w:val="3A465006"/>
    <w:rsid w:val="4DD96155"/>
    <w:rsid w:val="705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2021-10-26T01:11:00Z</dcterms:created>
  <dc:creator>伊</dc:creator>
  <cp:lastModifiedBy>伊</cp:lastModifiedBy>
  <cp:lastPrinted>2021-10-26T06:18:54Z</cp:lastPrinted>
  <dcterms:modified xsi:type="dcterms:W3CDTF">2021-10-26T06:20:15Z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B99658CFC403469E89CAACDEB89FEAFD</vt:lpwstr>
  </property>
</Properties>
</file>